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C21" w:rsidRDefault="002C59A9">
      <w:r>
        <w:rPr>
          <w:noProof/>
        </w:rPr>
        <w:drawing>
          <wp:inline distT="0" distB="0" distL="0" distR="0">
            <wp:extent cx="5943600" cy="2372995"/>
            <wp:effectExtent l="19050" t="0" r="0" b="0"/>
            <wp:docPr id="1" name="Picture 0" descr="Ace-Mulligan-Homes-logo - 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Mulligan-Homes-logo - Cropped.jpg"/>
                    <pic:cNvPicPr/>
                  </pic:nvPicPr>
                  <pic:blipFill>
                    <a:blip r:embed="rId5" cstate="print"/>
                    <a:stretch>
                      <a:fillRect/>
                    </a:stretch>
                  </pic:blipFill>
                  <pic:spPr>
                    <a:xfrm>
                      <a:off x="0" y="0"/>
                      <a:ext cx="5943600" cy="2372995"/>
                    </a:xfrm>
                    <a:prstGeom prst="rect">
                      <a:avLst/>
                    </a:prstGeom>
                  </pic:spPr>
                </pic:pic>
              </a:graphicData>
            </a:graphic>
          </wp:inline>
        </w:drawing>
      </w:r>
    </w:p>
    <w:p w:rsidR="002C59A9" w:rsidRDefault="002C59A9"/>
    <w:p w:rsidR="002C59A9" w:rsidRDefault="002C59A9" w:rsidP="002C59A9">
      <w:pPr>
        <w:jc w:val="center"/>
        <w:rPr>
          <w:sz w:val="96"/>
          <w:szCs w:val="96"/>
        </w:rPr>
      </w:pPr>
      <w:r w:rsidRPr="002C59A9">
        <w:rPr>
          <w:sz w:val="96"/>
          <w:szCs w:val="96"/>
        </w:rPr>
        <w:t>Welcome Home</w:t>
      </w:r>
    </w:p>
    <w:p w:rsidR="005C54B0" w:rsidRDefault="002C59A9" w:rsidP="002C59A9">
      <w:pPr>
        <w:rPr>
          <w:sz w:val="24"/>
          <w:szCs w:val="24"/>
        </w:rPr>
      </w:pPr>
      <w:r>
        <w:rPr>
          <w:sz w:val="24"/>
          <w:szCs w:val="24"/>
        </w:rPr>
        <w:t xml:space="preserve">We would like to thank you for choosing </w:t>
      </w:r>
      <w:r w:rsidR="005C54B0">
        <w:rPr>
          <w:sz w:val="24"/>
          <w:szCs w:val="24"/>
        </w:rPr>
        <w:t xml:space="preserve">Ace Mulligan Homes as your housing provider.  We are dedicated to working hard at earning your trust and your future business.  As the largest Property Management Company in Pinal County, we have learned what common </w:t>
      </w:r>
      <w:r w:rsidR="00523920">
        <w:rPr>
          <w:sz w:val="24"/>
          <w:szCs w:val="24"/>
        </w:rPr>
        <w:t>issues</w:t>
      </w:r>
      <w:r w:rsidR="005C54B0">
        <w:rPr>
          <w:sz w:val="24"/>
          <w:szCs w:val="24"/>
        </w:rPr>
        <w:t xml:space="preserve"> typically arise in a tenant/landlord relationship.  We have created this quick reference guide based on many years experience and </w:t>
      </w:r>
      <w:r w:rsidR="00523920">
        <w:rPr>
          <w:sz w:val="24"/>
          <w:szCs w:val="24"/>
        </w:rPr>
        <w:t>hope</w:t>
      </w:r>
      <w:r w:rsidR="005C54B0">
        <w:rPr>
          <w:sz w:val="24"/>
          <w:szCs w:val="24"/>
        </w:rPr>
        <w:t xml:space="preserve"> that it answers most of your questions and allows us to avoid many common issues.  Please keep this accessible along with your lease agreement. We look forward to a long and happy relationship.</w:t>
      </w:r>
    </w:p>
    <w:p w:rsidR="005C54B0" w:rsidRDefault="005C54B0" w:rsidP="002C59A9">
      <w:pPr>
        <w:rPr>
          <w:sz w:val="24"/>
          <w:szCs w:val="24"/>
        </w:rPr>
      </w:pPr>
    </w:p>
    <w:p w:rsidR="005C54B0" w:rsidRPr="003F2123" w:rsidRDefault="005C54B0" w:rsidP="005C54B0">
      <w:pPr>
        <w:jc w:val="center"/>
        <w:rPr>
          <w:b/>
          <w:sz w:val="28"/>
          <w:szCs w:val="28"/>
          <w:u w:val="single"/>
        </w:rPr>
      </w:pPr>
      <w:r w:rsidRPr="003F2123">
        <w:rPr>
          <w:b/>
          <w:sz w:val="28"/>
          <w:szCs w:val="28"/>
          <w:u w:val="single"/>
        </w:rPr>
        <w:t>Property Manager</w:t>
      </w:r>
    </w:p>
    <w:p w:rsidR="005C54B0" w:rsidRDefault="005C54B0" w:rsidP="005C54B0">
      <w:pPr>
        <w:jc w:val="center"/>
        <w:rPr>
          <w:sz w:val="24"/>
          <w:szCs w:val="24"/>
        </w:rPr>
      </w:pPr>
      <w:r>
        <w:rPr>
          <w:sz w:val="24"/>
          <w:szCs w:val="24"/>
        </w:rPr>
        <w:t>Ginger Mann</w:t>
      </w:r>
    </w:p>
    <w:p w:rsidR="005C54B0" w:rsidRDefault="005C54B0" w:rsidP="005C54B0">
      <w:pPr>
        <w:jc w:val="center"/>
        <w:rPr>
          <w:sz w:val="24"/>
          <w:szCs w:val="24"/>
        </w:rPr>
      </w:pPr>
      <w:r>
        <w:rPr>
          <w:sz w:val="24"/>
          <w:szCs w:val="24"/>
        </w:rPr>
        <w:t>Office – 520-424-2244 Ext 103</w:t>
      </w:r>
    </w:p>
    <w:p w:rsidR="005C54B0" w:rsidRDefault="005C54B0" w:rsidP="005C54B0">
      <w:pPr>
        <w:jc w:val="center"/>
        <w:rPr>
          <w:sz w:val="24"/>
          <w:szCs w:val="24"/>
        </w:rPr>
      </w:pPr>
      <w:r>
        <w:rPr>
          <w:sz w:val="24"/>
          <w:szCs w:val="24"/>
        </w:rPr>
        <w:t>Cell - 480-226-0199</w:t>
      </w:r>
    </w:p>
    <w:p w:rsidR="005C54B0" w:rsidRDefault="005C54B0" w:rsidP="005C54B0">
      <w:pPr>
        <w:jc w:val="center"/>
        <w:rPr>
          <w:sz w:val="24"/>
          <w:szCs w:val="24"/>
        </w:rPr>
      </w:pPr>
      <w:r>
        <w:rPr>
          <w:sz w:val="24"/>
          <w:szCs w:val="24"/>
        </w:rPr>
        <w:t>Fax - 800-881-7178</w:t>
      </w:r>
    </w:p>
    <w:p w:rsidR="005C54B0" w:rsidRDefault="00C01D3F" w:rsidP="005C54B0">
      <w:pPr>
        <w:jc w:val="center"/>
        <w:rPr>
          <w:sz w:val="24"/>
          <w:szCs w:val="24"/>
        </w:rPr>
      </w:pPr>
      <w:hyperlink r:id="rId6" w:history="1">
        <w:r w:rsidR="005C54B0" w:rsidRPr="00F2018A">
          <w:rPr>
            <w:rStyle w:val="Hyperlink"/>
            <w:sz w:val="24"/>
            <w:szCs w:val="24"/>
          </w:rPr>
          <w:t>ginger@acemullianhomes.com</w:t>
        </w:r>
      </w:hyperlink>
    </w:p>
    <w:p w:rsidR="005C54B0" w:rsidRDefault="00C01D3F" w:rsidP="005C54B0">
      <w:pPr>
        <w:jc w:val="center"/>
        <w:rPr>
          <w:sz w:val="24"/>
          <w:szCs w:val="24"/>
        </w:rPr>
      </w:pPr>
      <w:hyperlink r:id="rId7" w:history="1">
        <w:r w:rsidR="00523920" w:rsidRPr="001C56A0">
          <w:rPr>
            <w:rStyle w:val="Hyperlink"/>
            <w:sz w:val="24"/>
            <w:szCs w:val="24"/>
          </w:rPr>
          <w:t>www.acemulliganhomes.com</w:t>
        </w:r>
      </w:hyperlink>
    </w:p>
    <w:p w:rsidR="00523920" w:rsidRPr="00523920" w:rsidRDefault="00523920" w:rsidP="005C54B0">
      <w:pPr>
        <w:jc w:val="center"/>
        <w:rPr>
          <w:b/>
          <w:sz w:val="56"/>
          <w:szCs w:val="56"/>
          <w:u w:val="single"/>
        </w:rPr>
      </w:pPr>
      <w:r w:rsidRPr="00523920">
        <w:rPr>
          <w:b/>
          <w:sz w:val="56"/>
          <w:szCs w:val="56"/>
          <w:u w:val="single"/>
        </w:rPr>
        <w:lastRenderedPageBreak/>
        <w:t>Utilities</w:t>
      </w:r>
    </w:p>
    <w:tbl>
      <w:tblPr>
        <w:tblStyle w:val="TableGrid"/>
        <w:tblW w:w="5546" w:type="pct"/>
        <w:tblInd w:w="-432" w:type="dxa"/>
        <w:tblLook w:val="04A0" w:firstRow="1" w:lastRow="0" w:firstColumn="1" w:lastColumn="0" w:noHBand="0" w:noVBand="1"/>
      </w:tblPr>
      <w:tblGrid>
        <w:gridCol w:w="2790"/>
        <w:gridCol w:w="3781"/>
        <w:gridCol w:w="4051"/>
      </w:tblGrid>
      <w:tr w:rsidR="00A25B4E" w:rsidTr="00696162">
        <w:tc>
          <w:tcPr>
            <w:tcW w:w="1313" w:type="pct"/>
          </w:tcPr>
          <w:p w:rsidR="00A25B4E" w:rsidRDefault="00A25B4E" w:rsidP="00A25B4E">
            <w:pPr>
              <w:jc w:val="center"/>
              <w:rPr>
                <w:b/>
                <w:sz w:val="28"/>
                <w:szCs w:val="28"/>
                <w:u w:val="single"/>
              </w:rPr>
            </w:pPr>
          </w:p>
          <w:p w:rsidR="00A25B4E" w:rsidRDefault="00A25B4E" w:rsidP="00A25B4E">
            <w:pPr>
              <w:jc w:val="center"/>
              <w:rPr>
                <w:b/>
                <w:sz w:val="28"/>
                <w:szCs w:val="28"/>
                <w:u w:val="single"/>
              </w:rPr>
            </w:pPr>
            <w:r>
              <w:rPr>
                <w:b/>
                <w:sz w:val="28"/>
                <w:szCs w:val="28"/>
                <w:u w:val="single"/>
              </w:rPr>
              <w:t>Electric</w:t>
            </w:r>
          </w:p>
        </w:tc>
        <w:tc>
          <w:tcPr>
            <w:tcW w:w="1780" w:type="pct"/>
          </w:tcPr>
          <w:p w:rsidR="00A25B4E" w:rsidRDefault="00A25B4E" w:rsidP="005C54B0">
            <w:pPr>
              <w:jc w:val="center"/>
              <w:rPr>
                <w:b/>
                <w:sz w:val="28"/>
                <w:szCs w:val="28"/>
                <w:u w:val="single"/>
              </w:rPr>
            </w:pPr>
          </w:p>
          <w:p w:rsidR="00A25B4E" w:rsidRDefault="00A25B4E" w:rsidP="005C54B0">
            <w:pPr>
              <w:jc w:val="center"/>
              <w:rPr>
                <w:b/>
                <w:sz w:val="28"/>
                <w:szCs w:val="28"/>
                <w:u w:val="single"/>
              </w:rPr>
            </w:pPr>
            <w:r>
              <w:rPr>
                <w:b/>
                <w:sz w:val="28"/>
                <w:szCs w:val="28"/>
                <w:u w:val="single"/>
              </w:rPr>
              <w:t>Gas</w:t>
            </w:r>
          </w:p>
        </w:tc>
        <w:tc>
          <w:tcPr>
            <w:tcW w:w="1907" w:type="pct"/>
          </w:tcPr>
          <w:p w:rsidR="00A25B4E" w:rsidRDefault="00A25B4E" w:rsidP="005C54B0">
            <w:pPr>
              <w:jc w:val="center"/>
              <w:rPr>
                <w:b/>
                <w:sz w:val="28"/>
                <w:szCs w:val="28"/>
                <w:u w:val="single"/>
              </w:rPr>
            </w:pPr>
          </w:p>
          <w:p w:rsidR="00A25B4E" w:rsidRDefault="00A25B4E" w:rsidP="005C54B0">
            <w:pPr>
              <w:jc w:val="center"/>
              <w:rPr>
                <w:b/>
                <w:sz w:val="28"/>
                <w:szCs w:val="28"/>
                <w:u w:val="single"/>
              </w:rPr>
            </w:pPr>
            <w:r>
              <w:rPr>
                <w:b/>
                <w:sz w:val="28"/>
                <w:szCs w:val="28"/>
                <w:u w:val="single"/>
              </w:rPr>
              <w:t>Water/Sewer</w:t>
            </w:r>
          </w:p>
        </w:tc>
      </w:tr>
      <w:tr w:rsidR="00A25B4E" w:rsidTr="00696162">
        <w:tc>
          <w:tcPr>
            <w:tcW w:w="1313" w:type="pct"/>
          </w:tcPr>
          <w:p w:rsidR="00A25B4E" w:rsidRDefault="00A25B4E" w:rsidP="005C54B0">
            <w:pPr>
              <w:jc w:val="center"/>
              <w:rPr>
                <w:b/>
                <w:sz w:val="28"/>
                <w:szCs w:val="28"/>
                <w:u w:val="single"/>
              </w:rPr>
            </w:pPr>
          </w:p>
        </w:tc>
        <w:tc>
          <w:tcPr>
            <w:tcW w:w="1780" w:type="pct"/>
          </w:tcPr>
          <w:p w:rsidR="00A25B4E" w:rsidRDefault="00A25B4E" w:rsidP="005C54B0">
            <w:pPr>
              <w:jc w:val="center"/>
              <w:rPr>
                <w:b/>
                <w:sz w:val="28"/>
                <w:szCs w:val="28"/>
                <w:u w:val="single"/>
              </w:rPr>
            </w:pPr>
          </w:p>
        </w:tc>
        <w:tc>
          <w:tcPr>
            <w:tcW w:w="1907" w:type="pct"/>
          </w:tcPr>
          <w:p w:rsidR="00A25B4E" w:rsidRDefault="00A25B4E" w:rsidP="005C54B0">
            <w:pPr>
              <w:jc w:val="center"/>
              <w:rPr>
                <w:b/>
                <w:sz w:val="28"/>
                <w:szCs w:val="28"/>
                <w:u w:val="single"/>
              </w:rPr>
            </w:pPr>
          </w:p>
        </w:tc>
      </w:tr>
      <w:tr w:rsidR="00A25B4E" w:rsidTr="00696162">
        <w:tc>
          <w:tcPr>
            <w:tcW w:w="1313" w:type="pct"/>
          </w:tcPr>
          <w:p w:rsidR="00A25B4E" w:rsidRPr="00A25B4E" w:rsidRDefault="00A25B4E" w:rsidP="00A25B4E">
            <w:pPr>
              <w:rPr>
                <w:b/>
                <w:sz w:val="28"/>
                <w:szCs w:val="28"/>
              </w:rPr>
            </w:pPr>
            <w:r>
              <w:rPr>
                <w:b/>
                <w:sz w:val="28"/>
                <w:szCs w:val="28"/>
              </w:rPr>
              <w:t xml:space="preserve">APS   </w:t>
            </w:r>
            <w:r w:rsidR="00696162">
              <w:rPr>
                <w:b/>
                <w:sz w:val="28"/>
                <w:szCs w:val="28"/>
              </w:rPr>
              <w:t xml:space="preserve">   </w:t>
            </w:r>
            <w:r>
              <w:rPr>
                <w:b/>
                <w:sz w:val="28"/>
                <w:szCs w:val="28"/>
              </w:rPr>
              <w:t xml:space="preserve"> 602-371-7171         </w:t>
            </w:r>
          </w:p>
        </w:tc>
        <w:tc>
          <w:tcPr>
            <w:tcW w:w="1780" w:type="pct"/>
          </w:tcPr>
          <w:p w:rsidR="00A25B4E" w:rsidRPr="00A25B4E" w:rsidRDefault="00A25B4E" w:rsidP="00696162">
            <w:pPr>
              <w:rPr>
                <w:b/>
                <w:sz w:val="28"/>
                <w:szCs w:val="28"/>
              </w:rPr>
            </w:pPr>
            <w:r w:rsidRPr="00A25B4E">
              <w:rPr>
                <w:b/>
                <w:sz w:val="28"/>
                <w:szCs w:val="28"/>
              </w:rPr>
              <w:t>Southwest</w:t>
            </w:r>
            <w:r>
              <w:rPr>
                <w:b/>
                <w:sz w:val="28"/>
                <w:szCs w:val="28"/>
              </w:rPr>
              <w:t xml:space="preserve"> </w:t>
            </w:r>
            <w:r w:rsidR="00696162">
              <w:rPr>
                <w:b/>
                <w:sz w:val="28"/>
                <w:szCs w:val="28"/>
              </w:rPr>
              <w:t xml:space="preserve"> </w:t>
            </w:r>
            <w:r>
              <w:rPr>
                <w:b/>
                <w:sz w:val="28"/>
                <w:szCs w:val="28"/>
              </w:rPr>
              <w:t xml:space="preserve"> </w:t>
            </w:r>
            <w:r w:rsidR="00696162">
              <w:rPr>
                <w:b/>
                <w:sz w:val="28"/>
                <w:szCs w:val="28"/>
              </w:rPr>
              <w:t xml:space="preserve">        </w:t>
            </w:r>
            <w:r>
              <w:rPr>
                <w:b/>
                <w:sz w:val="28"/>
                <w:szCs w:val="28"/>
              </w:rPr>
              <w:t xml:space="preserve"> 602-861-999</w:t>
            </w:r>
          </w:p>
        </w:tc>
        <w:tc>
          <w:tcPr>
            <w:tcW w:w="1907" w:type="pct"/>
          </w:tcPr>
          <w:p w:rsidR="00A25B4E" w:rsidRPr="00A25B4E" w:rsidRDefault="00A25B4E" w:rsidP="00A25B4E">
            <w:pPr>
              <w:rPr>
                <w:b/>
                <w:sz w:val="28"/>
                <w:szCs w:val="28"/>
              </w:rPr>
            </w:pPr>
            <w:r>
              <w:rPr>
                <w:b/>
                <w:sz w:val="28"/>
                <w:szCs w:val="28"/>
              </w:rPr>
              <w:t xml:space="preserve">Coolidge </w:t>
            </w:r>
            <w:r w:rsidR="00696162">
              <w:rPr>
                <w:b/>
                <w:sz w:val="28"/>
                <w:szCs w:val="28"/>
              </w:rPr>
              <w:t xml:space="preserve">              </w:t>
            </w:r>
            <w:r w:rsidR="00813FBF">
              <w:rPr>
                <w:b/>
                <w:sz w:val="28"/>
                <w:szCs w:val="28"/>
              </w:rPr>
              <w:t xml:space="preserve"> </w:t>
            </w:r>
            <w:r w:rsidR="00696162">
              <w:rPr>
                <w:b/>
                <w:sz w:val="28"/>
                <w:szCs w:val="28"/>
              </w:rPr>
              <w:t xml:space="preserve">  </w:t>
            </w:r>
            <w:r w:rsidR="00813FBF">
              <w:rPr>
                <w:b/>
                <w:sz w:val="28"/>
                <w:szCs w:val="28"/>
              </w:rPr>
              <w:t xml:space="preserve"> </w:t>
            </w:r>
            <w:r>
              <w:rPr>
                <w:b/>
                <w:sz w:val="28"/>
                <w:szCs w:val="28"/>
              </w:rPr>
              <w:t>520-723-4882</w:t>
            </w:r>
          </w:p>
        </w:tc>
      </w:tr>
      <w:tr w:rsidR="00A25B4E" w:rsidTr="00696162">
        <w:tc>
          <w:tcPr>
            <w:tcW w:w="1313" w:type="pct"/>
          </w:tcPr>
          <w:p w:rsidR="00A25B4E" w:rsidRPr="00A25B4E" w:rsidRDefault="00A25B4E" w:rsidP="00A25B4E">
            <w:pPr>
              <w:rPr>
                <w:b/>
                <w:sz w:val="28"/>
                <w:szCs w:val="28"/>
              </w:rPr>
            </w:pPr>
            <w:r w:rsidRPr="00A25B4E">
              <w:rPr>
                <w:b/>
                <w:sz w:val="28"/>
                <w:szCs w:val="28"/>
              </w:rPr>
              <w:t>SRP</w:t>
            </w:r>
            <w:r>
              <w:rPr>
                <w:b/>
                <w:sz w:val="28"/>
                <w:szCs w:val="28"/>
              </w:rPr>
              <w:t xml:space="preserve">    </w:t>
            </w:r>
            <w:r w:rsidR="00696162">
              <w:rPr>
                <w:b/>
                <w:sz w:val="28"/>
                <w:szCs w:val="28"/>
              </w:rPr>
              <w:t xml:space="preserve">   </w:t>
            </w:r>
            <w:r>
              <w:rPr>
                <w:b/>
                <w:sz w:val="28"/>
                <w:szCs w:val="28"/>
              </w:rPr>
              <w:t>602-236-8888</w:t>
            </w:r>
          </w:p>
        </w:tc>
        <w:tc>
          <w:tcPr>
            <w:tcW w:w="1780" w:type="pct"/>
          </w:tcPr>
          <w:p w:rsidR="00A25B4E" w:rsidRPr="00A25B4E" w:rsidRDefault="00A25B4E" w:rsidP="00A25B4E">
            <w:pPr>
              <w:rPr>
                <w:b/>
                <w:sz w:val="28"/>
                <w:szCs w:val="28"/>
              </w:rPr>
            </w:pPr>
          </w:p>
        </w:tc>
        <w:tc>
          <w:tcPr>
            <w:tcW w:w="1907" w:type="pct"/>
          </w:tcPr>
          <w:p w:rsidR="00A25B4E" w:rsidRPr="00A25B4E" w:rsidRDefault="00696162" w:rsidP="00A25B4E">
            <w:pPr>
              <w:rPr>
                <w:b/>
                <w:sz w:val="28"/>
                <w:szCs w:val="28"/>
              </w:rPr>
            </w:pPr>
            <w:r>
              <w:rPr>
                <w:b/>
                <w:sz w:val="28"/>
                <w:szCs w:val="28"/>
              </w:rPr>
              <w:t xml:space="preserve">AZ Water               </w:t>
            </w:r>
            <w:r w:rsidR="00813FBF">
              <w:rPr>
                <w:b/>
                <w:sz w:val="28"/>
                <w:szCs w:val="28"/>
              </w:rPr>
              <w:t xml:space="preserve"> </w:t>
            </w:r>
            <w:r>
              <w:rPr>
                <w:b/>
                <w:sz w:val="28"/>
                <w:szCs w:val="28"/>
              </w:rPr>
              <w:t xml:space="preserve"> </w:t>
            </w:r>
            <w:r w:rsidR="00813FBF">
              <w:rPr>
                <w:b/>
                <w:sz w:val="28"/>
                <w:szCs w:val="28"/>
              </w:rPr>
              <w:t xml:space="preserve"> </w:t>
            </w:r>
            <w:r>
              <w:rPr>
                <w:b/>
                <w:sz w:val="28"/>
                <w:szCs w:val="28"/>
              </w:rPr>
              <w:t>520-723-5346</w:t>
            </w:r>
          </w:p>
        </w:tc>
      </w:tr>
      <w:tr w:rsidR="00A25B4E" w:rsidTr="00696162">
        <w:tc>
          <w:tcPr>
            <w:tcW w:w="1313" w:type="pct"/>
          </w:tcPr>
          <w:p w:rsidR="00A25B4E" w:rsidRPr="00A25B4E" w:rsidRDefault="00A25B4E" w:rsidP="00A25B4E">
            <w:pPr>
              <w:rPr>
                <w:b/>
                <w:sz w:val="28"/>
                <w:szCs w:val="28"/>
              </w:rPr>
            </w:pPr>
            <w:r w:rsidRPr="00A25B4E">
              <w:rPr>
                <w:b/>
                <w:sz w:val="28"/>
                <w:szCs w:val="28"/>
              </w:rPr>
              <w:t>ED2</w:t>
            </w:r>
            <w:r>
              <w:rPr>
                <w:b/>
                <w:sz w:val="28"/>
                <w:szCs w:val="28"/>
              </w:rPr>
              <w:t xml:space="preserve">    </w:t>
            </w:r>
            <w:r w:rsidR="00696162">
              <w:rPr>
                <w:b/>
                <w:sz w:val="28"/>
                <w:szCs w:val="28"/>
              </w:rPr>
              <w:t xml:space="preserve">   </w:t>
            </w:r>
            <w:r>
              <w:rPr>
                <w:b/>
                <w:sz w:val="28"/>
                <w:szCs w:val="28"/>
              </w:rPr>
              <w:t>520-723-7741</w:t>
            </w:r>
          </w:p>
        </w:tc>
        <w:tc>
          <w:tcPr>
            <w:tcW w:w="1780" w:type="pct"/>
          </w:tcPr>
          <w:p w:rsidR="00A25B4E" w:rsidRPr="00A25B4E" w:rsidRDefault="00A25B4E" w:rsidP="005C54B0">
            <w:pPr>
              <w:jc w:val="center"/>
              <w:rPr>
                <w:b/>
                <w:sz w:val="28"/>
                <w:szCs w:val="28"/>
              </w:rPr>
            </w:pPr>
          </w:p>
        </w:tc>
        <w:tc>
          <w:tcPr>
            <w:tcW w:w="1907" w:type="pct"/>
          </w:tcPr>
          <w:p w:rsidR="00A25B4E" w:rsidRPr="00A25B4E" w:rsidRDefault="00696162" w:rsidP="00813FBF">
            <w:pPr>
              <w:rPr>
                <w:b/>
                <w:sz w:val="28"/>
                <w:szCs w:val="28"/>
              </w:rPr>
            </w:pPr>
            <w:r>
              <w:rPr>
                <w:b/>
                <w:sz w:val="28"/>
                <w:szCs w:val="28"/>
              </w:rPr>
              <w:t xml:space="preserve">Johnson Utilities   </w:t>
            </w:r>
            <w:r w:rsidR="00813FBF">
              <w:rPr>
                <w:b/>
                <w:sz w:val="28"/>
                <w:szCs w:val="28"/>
              </w:rPr>
              <w:t xml:space="preserve">  480-987-9870</w:t>
            </w:r>
          </w:p>
        </w:tc>
      </w:tr>
      <w:tr w:rsidR="00A25B4E" w:rsidTr="00696162">
        <w:tc>
          <w:tcPr>
            <w:tcW w:w="1313" w:type="pct"/>
          </w:tcPr>
          <w:p w:rsidR="00A25B4E" w:rsidRDefault="00A25B4E" w:rsidP="005C54B0">
            <w:pPr>
              <w:jc w:val="center"/>
              <w:rPr>
                <w:b/>
                <w:sz w:val="28"/>
                <w:szCs w:val="28"/>
                <w:u w:val="single"/>
              </w:rPr>
            </w:pPr>
          </w:p>
        </w:tc>
        <w:tc>
          <w:tcPr>
            <w:tcW w:w="1780" w:type="pct"/>
          </w:tcPr>
          <w:p w:rsidR="00A25B4E" w:rsidRPr="00A25B4E" w:rsidRDefault="00A25B4E" w:rsidP="005C54B0">
            <w:pPr>
              <w:jc w:val="center"/>
              <w:rPr>
                <w:b/>
                <w:sz w:val="28"/>
                <w:szCs w:val="28"/>
              </w:rPr>
            </w:pPr>
          </w:p>
        </w:tc>
        <w:tc>
          <w:tcPr>
            <w:tcW w:w="1907" w:type="pct"/>
          </w:tcPr>
          <w:p w:rsidR="00A25B4E" w:rsidRPr="00A25B4E" w:rsidRDefault="00A25B4E" w:rsidP="00A25B4E">
            <w:pPr>
              <w:rPr>
                <w:b/>
                <w:sz w:val="28"/>
                <w:szCs w:val="28"/>
              </w:rPr>
            </w:pPr>
          </w:p>
        </w:tc>
      </w:tr>
      <w:tr w:rsidR="00A25B4E" w:rsidTr="00696162">
        <w:tc>
          <w:tcPr>
            <w:tcW w:w="1313" w:type="pct"/>
          </w:tcPr>
          <w:p w:rsidR="00A25B4E" w:rsidRDefault="00A25B4E" w:rsidP="005C54B0">
            <w:pPr>
              <w:jc w:val="center"/>
              <w:rPr>
                <w:b/>
                <w:sz w:val="28"/>
                <w:szCs w:val="28"/>
                <w:u w:val="single"/>
              </w:rPr>
            </w:pPr>
          </w:p>
        </w:tc>
        <w:tc>
          <w:tcPr>
            <w:tcW w:w="1780" w:type="pct"/>
          </w:tcPr>
          <w:p w:rsidR="00A25B4E" w:rsidRPr="00A25B4E" w:rsidRDefault="00A25B4E" w:rsidP="005C54B0">
            <w:pPr>
              <w:jc w:val="center"/>
              <w:rPr>
                <w:b/>
                <w:sz w:val="28"/>
                <w:szCs w:val="28"/>
              </w:rPr>
            </w:pPr>
          </w:p>
        </w:tc>
        <w:tc>
          <w:tcPr>
            <w:tcW w:w="1907" w:type="pct"/>
          </w:tcPr>
          <w:p w:rsidR="00A25B4E" w:rsidRPr="00A25B4E" w:rsidRDefault="00A25B4E" w:rsidP="00A25B4E">
            <w:pPr>
              <w:rPr>
                <w:b/>
                <w:sz w:val="28"/>
                <w:szCs w:val="28"/>
              </w:rPr>
            </w:pPr>
          </w:p>
        </w:tc>
      </w:tr>
      <w:tr w:rsidR="00A25B4E" w:rsidTr="00696162">
        <w:tc>
          <w:tcPr>
            <w:tcW w:w="1313" w:type="pct"/>
          </w:tcPr>
          <w:p w:rsidR="00A25B4E" w:rsidRDefault="00A25B4E" w:rsidP="005C54B0">
            <w:pPr>
              <w:jc w:val="center"/>
              <w:rPr>
                <w:b/>
                <w:sz w:val="28"/>
                <w:szCs w:val="28"/>
                <w:u w:val="single"/>
              </w:rPr>
            </w:pPr>
          </w:p>
        </w:tc>
        <w:tc>
          <w:tcPr>
            <w:tcW w:w="1780" w:type="pct"/>
          </w:tcPr>
          <w:p w:rsidR="00A25B4E" w:rsidRDefault="00A25B4E" w:rsidP="005C54B0">
            <w:pPr>
              <w:jc w:val="center"/>
              <w:rPr>
                <w:b/>
                <w:sz w:val="28"/>
                <w:szCs w:val="28"/>
                <w:u w:val="single"/>
              </w:rPr>
            </w:pPr>
          </w:p>
        </w:tc>
        <w:tc>
          <w:tcPr>
            <w:tcW w:w="1907" w:type="pct"/>
          </w:tcPr>
          <w:p w:rsidR="00A25B4E" w:rsidRPr="00A25B4E" w:rsidRDefault="00A25B4E" w:rsidP="00A25B4E">
            <w:pPr>
              <w:rPr>
                <w:b/>
                <w:sz w:val="28"/>
                <w:szCs w:val="28"/>
              </w:rPr>
            </w:pPr>
          </w:p>
        </w:tc>
      </w:tr>
    </w:tbl>
    <w:p w:rsidR="00A167AC" w:rsidRDefault="00A167AC" w:rsidP="005C54B0">
      <w:pPr>
        <w:jc w:val="center"/>
        <w:rPr>
          <w:b/>
          <w:sz w:val="28"/>
          <w:szCs w:val="28"/>
          <w:u w:val="single"/>
        </w:rPr>
      </w:pPr>
    </w:p>
    <w:p w:rsidR="00A167AC" w:rsidRDefault="00A167AC" w:rsidP="005C54B0">
      <w:pPr>
        <w:jc w:val="center"/>
        <w:rPr>
          <w:b/>
          <w:sz w:val="28"/>
          <w:szCs w:val="28"/>
          <w:u w:val="single"/>
        </w:rPr>
      </w:pPr>
    </w:p>
    <w:p w:rsidR="00A167AC" w:rsidRDefault="00A167AC" w:rsidP="005C54B0">
      <w:pPr>
        <w:jc w:val="center"/>
        <w:rPr>
          <w:b/>
          <w:sz w:val="28"/>
          <w:szCs w:val="28"/>
          <w:u w:val="single"/>
        </w:rPr>
      </w:pPr>
    </w:p>
    <w:p w:rsidR="00A167AC" w:rsidRDefault="00A167AC" w:rsidP="005C54B0">
      <w:pPr>
        <w:jc w:val="center"/>
        <w:rPr>
          <w:b/>
          <w:sz w:val="28"/>
          <w:szCs w:val="28"/>
          <w:u w:val="single"/>
        </w:rPr>
      </w:pPr>
    </w:p>
    <w:p w:rsidR="00A167AC" w:rsidRDefault="0025555D" w:rsidP="005C54B0">
      <w:pPr>
        <w:jc w:val="center"/>
        <w:rPr>
          <w:b/>
          <w:sz w:val="28"/>
          <w:szCs w:val="28"/>
          <w:u w:val="single"/>
        </w:rPr>
      </w:pPr>
      <w:r>
        <w:rPr>
          <w:b/>
          <w:sz w:val="28"/>
          <w:szCs w:val="28"/>
          <w:u w:val="single"/>
        </w:rPr>
        <w:t>Accounting FAQ’s</w:t>
      </w:r>
    </w:p>
    <w:p w:rsidR="0025555D" w:rsidRDefault="0025555D" w:rsidP="0025555D">
      <w:pPr>
        <w:rPr>
          <w:b/>
          <w:sz w:val="28"/>
          <w:szCs w:val="28"/>
        </w:rPr>
      </w:pPr>
      <w:r>
        <w:rPr>
          <w:b/>
          <w:sz w:val="28"/>
          <w:szCs w:val="28"/>
        </w:rPr>
        <w:t>When is my rent due?</w:t>
      </w:r>
    </w:p>
    <w:p w:rsidR="0025555D" w:rsidRDefault="0025555D" w:rsidP="0025555D">
      <w:pPr>
        <w:rPr>
          <w:sz w:val="28"/>
          <w:szCs w:val="28"/>
        </w:rPr>
      </w:pPr>
      <w:r>
        <w:rPr>
          <w:sz w:val="28"/>
          <w:szCs w:val="28"/>
        </w:rPr>
        <w:t>Rent is due on the first of the month.  We do not offer a grace period.  A $10 late fee will apply to your account everyday that you are late.</w:t>
      </w:r>
    </w:p>
    <w:p w:rsidR="0025555D" w:rsidRDefault="0025555D" w:rsidP="0025555D">
      <w:pPr>
        <w:rPr>
          <w:b/>
          <w:sz w:val="28"/>
          <w:szCs w:val="28"/>
        </w:rPr>
      </w:pPr>
      <w:r>
        <w:rPr>
          <w:b/>
          <w:sz w:val="28"/>
          <w:szCs w:val="28"/>
        </w:rPr>
        <w:t>How can I pay my rent?</w:t>
      </w:r>
    </w:p>
    <w:p w:rsidR="0025555D" w:rsidRDefault="0025555D" w:rsidP="0025555D">
      <w:pPr>
        <w:rPr>
          <w:sz w:val="28"/>
          <w:szCs w:val="28"/>
        </w:rPr>
      </w:pPr>
      <w:r>
        <w:rPr>
          <w:sz w:val="28"/>
          <w:szCs w:val="28"/>
        </w:rPr>
        <w:t xml:space="preserve">You have a few options.  You can drop rent off or mail to our location at 1662 West Hunt Hwy Suite 102, San Tan Valley.  Please keep in mind rents mailed will need to be </w:t>
      </w:r>
      <w:r w:rsidRPr="0025555D">
        <w:rPr>
          <w:b/>
          <w:sz w:val="28"/>
          <w:szCs w:val="28"/>
        </w:rPr>
        <w:t>received</w:t>
      </w:r>
      <w:r>
        <w:rPr>
          <w:sz w:val="28"/>
          <w:szCs w:val="28"/>
        </w:rPr>
        <w:t xml:space="preserve"> by the first.  You can also pay your rent online, please note that payments made online will incur an additional $10 service fee.</w:t>
      </w:r>
    </w:p>
    <w:p w:rsidR="00696162" w:rsidRDefault="0025555D" w:rsidP="0025555D">
      <w:pPr>
        <w:rPr>
          <w:b/>
          <w:sz w:val="28"/>
          <w:szCs w:val="28"/>
        </w:rPr>
      </w:pPr>
      <w:r>
        <w:rPr>
          <w:b/>
          <w:sz w:val="28"/>
          <w:szCs w:val="28"/>
        </w:rPr>
        <w:t>Can I make a partial payment of rent?</w:t>
      </w:r>
    </w:p>
    <w:p w:rsidR="0025555D" w:rsidRDefault="0025555D" w:rsidP="0025555D">
      <w:pPr>
        <w:rPr>
          <w:sz w:val="28"/>
          <w:szCs w:val="28"/>
        </w:rPr>
      </w:pPr>
      <w:r>
        <w:rPr>
          <w:sz w:val="28"/>
          <w:szCs w:val="28"/>
        </w:rPr>
        <w:t xml:space="preserve">All payments need to be paid in full unless approved by your property manager </w:t>
      </w:r>
      <w:proofErr w:type="gramStart"/>
      <w:r>
        <w:rPr>
          <w:sz w:val="28"/>
          <w:szCs w:val="28"/>
        </w:rPr>
        <w:t>In</w:t>
      </w:r>
      <w:proofErr w:type="gramEnd"/>
      <w:r>
        <w:rPr>
          <w:sz w:val="28"/>
          <w:szCs w:val="28"/>
        </w:rPr>
        <w:t xml:space="preserve"> writing.  </w:t>
      </w:r>
    </w:p>
    <w:p w:rsidR="0025555D" w:rsidRDefault="0025555D" w:rsidP="0025555D">
      <w:pPr>
        <w:rPr>
          <w:sz w:val="28"/>
          <w:szCs w:val="28"/>
        </w:rPr>
      </w:pPr>
    </w:p>
    <w:p w:rsidR="0025555D" w:rsidRDefault="0025555D" w:rsidP="0025555D">
      <w:pPr>
        <w:rPr>
          <w:b/>
          <w:sz w:val="28"/>
          <w:szCs w:val="28"/>
        </w:rPr>
      </w:pPr>
      <w:r>
        <w:rPr>
          <w:b/>
          <w:sz w:val="28"/>
          <w:szCs w:val="28"/>
        </w:rPr>
        <w:t xml:space="preserve">What do I need to do to give my </w:t>
      </w:r>
      <w:proofErr w:type="gramStart"/>
      <w:r>
        <w:rPr>
          <w:b/>
          <w:sz w:val="28"/>
          <w:szCs w:val="28"/>
        </w:rPr>
        <w:t>notice</w:t>
      </w:r>
      <w:proofErr w:type="gramEnd"/>
    </w:p>
    <w:p w:rsidR="0025555D" w:rsidRDefault="0025555D" w:rsidP="0025555D">
      <w:pPr>
        <w:rPr>
          <w:sz w:val="28"/>
          <w:szCs w:val="28"/>
        </w:rPr>
      </w:pPr>
      <w:r>
        <w:rPr>
          <w:sz w:val="28"/>
          <w:szCs w:val="28"/>
        </w:rPr>
        <w:t xml:space="preserve">Notice to vacate the property must be in writing.  You must also fulfill your lease </w:t>
      </w:r>
      <w:r w:rsidR="00523920">
        <w:rPr>
          <w:sz w:val="28"/>
          <w:szCs w:val="28"/>
        </w:rPr>
        <w:t>term.</w:t>
      </w:r>
    </w:p>
    <w:p w:rsidR="00523920" w:rsidRDefault="00523920" w:rsidP="0025555D">
      <w:pPr>
        <w:rPr>
          <w:sz w:val="28"/>
          <w:szCs w:val="28"/>
        </w:rPr>
      </w:pPr>
    </w:p>
    <w:p w:rsidR="00A167AC" w:rsidRDefault="00A167AC" w:rsidP="005C54B0">
      <w:pPr>
        <w:jc w:val="center"/>
        <w:rPr>
          <w:b/>
          <w:sz w:val="28"/>
          <w:szCs w:val="28"/>
          <w:u w:val="single"/>
        </w:rPr>
      </w:pPr>
    </w:p>
    <w:p w:rsidR="005C54B0" w:rsidRDefault="003F2123" w:rsidP="005C54B0">
      <w:pPr>
        <w:jc w:val="center"/>
        <w:rPr>
          <w:b/>
          <w:sz w:val="28"/>
          <w:szCs w:val="28"/>
          <w:u w:val="single"/>
        </w:rPr>
      </w:pPr>
      <w:r w:rsidRPr="003F2123">
        <w:rPr>
          <w:b/>
          <w:sz w:val="28"/>
          <w:szCs w:val="28"/>
          <w:u w:val="single"/>
        </w:rPr>
        <w:t>Maintenance</w:t>
      </w:r>
    </w:p>
    <w:p w:rsidR="003F2123" w:rsidRDefault="003F2123" w:rsidP="005C54B0">
      <w:pPr>
        <w:jc w:val="center"/>
        <w:rPr>
          <w:b/>
          <w:sz w:val="28"/>
          <w:szCs w:val="28"/>
          <w:u w:val="single"/>
        </w:rPr>
      </w:pPr>
    </w:p>
    <w:p w:rsidR="003F2123" w:rsidRDefault="003F2123" w:rsidP="003F2123">
      <w:pPr>
        <w:rPr>
          <w:b/>
          <w:sz w:val="28"/>
          <w:szCs w:val="28"/>
        </w:rPr>
      </w:pPr>
      <w:r>
        <w:rPr>
          <w:b/>
          <w:sz w:val="28"/>
          <w:szCs w:val="28"/>
        </w:rPr>
        <w:t>Routine Maintenance</w:t>
      </w:r>
    </w:p>
    <w:p w:rsidR="003F2123" w:rsidRDefault="003F2123" w:rsidP="003F2123">
      <w:pPr>
        <w:rPr>
          <w:sz w:val="24"/>
          <w:szCs w:val="24"/>
        </w:rPr>
      </w:pPr>
      <w:r>
        <w:rPr>
          <w:sz w:val="24"/>
          <w:szCs w:val="24"/>
        </w:rPr>
        <w:t xml:space="preserve">Please submit all maintenance work orders through your tenant portal and please provide the best contact info for a vendor to contact you.  Your work order will be assigned to one of our approved vendors.  Our vendors will call you directly to schedule an appointment.  </w:t>
      </w:r>
    </w:p>
    <w:p w:rsidR="003F2123" w:rsidRDefault="003F2123" w:rsidP="003F2123">
      <w:pPr>
        <w:rPr>
          <w:b/>
          <w:sz w:val="28"/>
          <w:szCs w:val="28"/>
        </w:rPr>
      </w:pPr>
      <w:r w:rsidRPr="003F2123">
        <w:rPr>
          <w:b/>
          <w:sz w:val="28"/>
          <w:szCs w:val="28"/>
        </w:rPr>
        <w:t>Emergency Maintenance</w:t>
      </w:r>
    </w:p>
    <w:p w:rsidR="003F2123" w:rsidRDefault="003F2123" w:rsidP="003F2123">
      <w:pPr>
        <w:rPr>
          <w:b/>
          <w:sz w:val="28"/>
          <w:szCs w:val="28"/>
        </w:rPr>
      </w:pPr>
      <w:r>
        <w:rPr>
          <w:b/>
          <w:sz w:val="28"/>
          <w:szCs w:val="28"/>
        </w:rPr>
        <w:t>Call 520-424-2244 Ext 1</w:t>
      </w:r>
      <w:r w:rsidR="00C01D3F">
        <w:rPr>
          <w:b/>
          <w:sz w:val="28"/>
          <w:szCs w:val="28"/>
        </w:rPr>
        <w:t>1</w:t>
      </w:r>
      <w:bookmarkStart w:id="0" w:name="_GoBack"/>
      <w:bookmarkEnd w:id="0"/>
      <w:r>
        <w:rPr>
          <w:b/>
          <w:sz w:val="28"/>
          <w:szCs w:val="28"/>
        </w:rPr>
        <w:t>0</w:t>
      </w:r>
    </w:p>
    <w:p w:rsidR="003F2123" w:rsidRDefault="003F2123" w:rsidP="003F2123">
      <w:pPr>
        <w:rPr>
          <w:sz w:val="24"/>
          <w:szCs w:val="24"/>
        </w:rPr>
      </w:pPr>
      <w:r>
        <w:rPr>
          <w:sz w:val="24"/>
          <w:szCs w:val="24"/>
        </w:rPr>
        <w:t>Emergencies a</w:t>
      </w:r>
      <w:r w:rsidR="00652166">
        <w:rPr>
          <w:sz w:val="24"/>
          <w:szCs w:val="24"/>
        </w:rPr>
        <w:t>r</w:t>
      </w:r>
      <w:r>
        <w:rPr>
          <w:sz w:val="24"/>
          <w:szCs w:val="24"/>
        </w:rPr>
        <w:t xml:space="preserve">e defined as an event that poses </w:t>
      </w:r>
      <w:r w:rsidR="00652166">
        <w:rPr>
          <w:sz w:val="24"/>
          <w:szCs w:val="24"/>
        </w:rPr>
        <w:t xml:space="preserve">immediate danger to life and/or property.  For example complete plumbing back up, heater/A/C failure when temperature is below 60 or above 80 degrees.  </w:t>
      </w:r>
      <w:proofErr w:type="gramStart"/>
      <w:r w:rsidR="00652166">
        <w:rPr>
          <w:sz w:val="24"/>
          <w:szCs w:val="24"/>
        </w:rPr>
        <w:t>Continuous interior water leak, water heater failure, etc.</w:t>
      </w:r>
      <w:proofErr w:type="gramEnd"/>
    </w:p>
    <w:p w:rsidR="00F60652" w:rsidRDefault="00F60652" w:rsidP="00652166">
      <w:pPr>
        <w:jc w:val="center"/>
        <w:rPr>
          <w:b/>
          <w:sz w:val="28"/>
          <w:szCs w:val="28"/>
          <w:u w:val="single"/>
        </w:rPr>
      </w:pPr>
    </w:p>
    <w:p w:rsidR="00652166" w:rsidRDefault="00652166" w:rsidP="00652166">
      <w:pPr>
        <w:jc w:val="center"/>
        <w:rPr>
          <w:b/>
          <w:sz w:val="28"/>
          <w:szCs w:val="28"/>
          <w:u w:val="single"/>
        </w:rPr>
      </w:pPr>
      <w:r w:rsidRPr="00652166">
        <w:rPr>
          <w:b/>
          <w:sz w:val="28"/>
          <w:szCs w:val="28"/>
          <w:u w:val="single"/>
        </w:rPr>
        <w:t>Trouble shooting Maintenance issues</w:t>
      </w:r>
    </w:p>
    <w:p w:rsidR="001F05EE" w:rsidRDefault="001F05EE" w:rsidP="00652166">
      <w:pPr>
        <w:jc w:val="center"/>
        <w:rPr>
          <w:b/>
          <w:sz w:val="28"/>
          <w:szCs w:val="28"/>
          <w:u w:val="single"/>
        </w:rPr>
      </w:pPr>
    </w:p>
    <w:p w:rsidR="00652166" w:rsidRDefault="00652166" w:rsidP="00652166">
      <w:pPr>
        <w:rPr>
          <w:b/>
          <w:sz w:val="28"/>
          <w:szCs w:val="28"/>
        </w:rPr>
      </w:pPr>
      <w:r>
        <w:rPr>
          <w:b/>
          <w:sz w:val="28"/>
          <w:szCs w:val="28"/>
        </w:rPr>
        <w:t>How often do I replace my air filter?</w:t>
      </w:r>
    </w:p>
    <w:p w:rsidR="00652166" w:rsidRDefault="00652166" w:rsidP="00652166">
      <w:pPr>
        <w:rPr>
          <w:sz w:val="24"/>
          <w:szCs w:val="24"/>
        </w:rPr>
      </w:pPr>
      <w:r>
        <w:rPr>
          <w:sz w:val="24"/>
          <w:szCs w:val="24"/>
        </w:rPr>
        <w:t>Make sure that you replace your filter at least once a month.</w:t>
      </w:r>
    </w:p>
    <w:p w:rsidR="00F60652" w:rsidRDefault="00F60652" w:rsidP="00652166">
      <w:pPr>
        <w:rPr>
          <w:b/>
          <w:sz w:val="28"/>
          <w:szCs w:val="28"/>
        </w:rPr>
      </w:pPr>
    </w:p>
    <w:p w:rsidR="00F60652" w:rsidRDefault="00F60652" w:rsidP="00652166">
      <w:pPr>
        <w:rPr>
          <w:b/>
          <w:sz w:val="28"/>
          <w:szCs w:val="28"/>
        </w:rPr>
      </w:pPr>
    </w:p>
    <w:p w:rsidR="00652166" w:rsidRDefault="00652166" w:rsidP="00652166">
      <w:pPr>
        <w:rPr>
          <w:b/>
          <w:sz w:val="28"/>
          <w:szCs w:val="28"/>
        </w:rPr>
      </w:pPr>
      <w:r w:rsidRPr="00652166">
        <w:rPr>
          <w:b/>
          <w:sz w:val="28"/>
          <w:szCs w:val="28"/>
        </w:rPr>
        <w:lastRenderedPageBreak/>
        <w:t xml:space="preserve">If my </w:t>
      </w:r>
      <w:r>
        <w:rPr>
          <w:b/>
          <w:sz w:val="28"/>
          <w:szCs w:val="28"/>
        </w:rPr>
        <w:t>Heater/A/C fails?</w:t>
      </w:r>
    </w:p>
    <w:p w:rsidR="00652166" w:rsidRDefault="00652166" w:rsidP="00652166">
      <w:pPr>
        <w:rPr>
          <w:sz w:val="24"/>
          <w:szCs w:val="24"/>
        </w:rPr>
      </w:pPr>
      <w:r>
        <w:rPr>
          <w:sz w:val="24"/>
          <w:szCs w:val="24"/>
        </w:rPr>
        <w:t xml:space="preserve">Make sure the air filter is clean.   Make sure the circuit breaker is on.   Turn on and back on if you are unsure.  Make sure the thermostat is in the auto position with the desired temperature.  </w:t>
      </w:r>
    </w:p>
    <w:p w:rsidR="00652166" w:rsidRDefault="00652166" w:rsidP="00652166">
      <w:pPr>
        <w:rPr>
          <w:b/>
          <w:sz w:val="28"/>
          <w:szCs w:val="28"/>
        </w:rPr>
      </w:pPr>
      <w:proofErr w:type="gramStart"/>
      <w:r>
        <w:rPr>
          <w:b/>
          <w:sz w:val="28"/>
          <w:szCs w:val="28"/>
        </w:rPr>
        <w:t>In the event of a water leak?</w:t>
      </w:r>
      <w:proofErr w:type="gramEnd"/>
    </w:p>
    <w:p w:rsidR="00652166" w:rsidRDefault="00652166" w:rsidP="00652166">
      <w:pPr>
        <w:rPr>
          <w:sz w:val="24"/>
          <w:szCs w:val="24"/>
        </w:rPr>
      </w:pPr>
      <w:r>
        <w:rPr>
          <w:sz w:val="24"/>
          <w:szCs w:val="24"/>
        </w:rPr>
        <w:t xml:space="preserve">Shut the water off at the location of the leak or use the main shutoff if </w:t>
      </w:r>
      <w:proofErr w:type="gramStart"/>
      <w:r>
        <w:rPr>
          <w:sz w:val="24"/>
          <w:szCs w:val="24"/>
        </w:rPr>
        <w:t>your are</w:t>
      </w:r>
      <w:proofErr w:type="gramEnd"/>
      <w:r>
        <w:rPr>
          <w:sz w:val="24"/>
          <w:szCs w:val="24"/>
        </w:rPr>
        <w:t xml:space="preserve"> unable to locate the source.  Dry up any water so as not to damage the affected area and contact our emergency number.</w:t>
      </w:r>
    </w:p>
    <w:p w:rsidR="001F05EE" w:rsidRPr="001F05EE" w:rsidRDefault="001F05EE" w:rsidP="00652166">
      <w:pPr>
        <w:rPr>
          <w:b/>
          <w:sz w:val="28"/>
          <w:szCs w:val="28"/>
        </w:rPr>
      </w:pPr>
      <w:r w:rsidRPr="001F05EE">
        <w:rPr>
          <w:b/>
          <w:sz w:val="28"/>
          <w:szCs w:val="28"/>
        </w:rPr>
        <w:t>Toilet Back Up?</w:t>
      </w:r>
    </w:p>
    <w:p w:rsidR="001F05EE" w:rsidRDefault="001F05EE" w:rsidP="00652166">
      <w:pPr>
        <w:rPr>
          <w:sz w:val="24"/>
          <w:szCs w:val="24"/>
        </w:rPr>
      </w:pPr>
      <w:r>
        <w:rPr>
          <w:sz w:val="24"/>
          <w:szCs w:val="24"/>
        </w:rPr>
        <w:t>Try Plunging the toilet.  Please note that if a plumber is called and retrieves anything not suitable to be flushed down the toilet, you may be charged.</w:t>
      </w:r>
    </w:p>
    <w:p w:rsidR="00AC4EDF" w:rsidRDefault="00AC4EDF" w:rsidP="00652166">
      <w:pPr>
        <w:rPr>
          <w:b/>
          <w:sz w:val="28"/>
          <w:szCs w:val="28"/>
        </w:rPr>
      </w:pPr>
      <w:r>
        <w:rPr>
          <w:b/>
          <w:sz w:val="28"/>
          <w:szCs w:val="28"/>
        </w:rPr>
        <w:t>No Power?</w:t>
      </w:r>
    </w:p>
    <w:p w:rsidR="00AC4EDF" w:rsidRDefault="00AC4EDF" w:rsidP="00652166">
      <w:pPr>
        <w:rPr>
          <w:sz w:val="24"/>
          <w:szCs w:val="24"/>
        </w:rPr>
      </w:pPr>
      <w:r>
        <w:rPr>
          <w:sz w:val="24"/>
          <w:szCs w:val="24"/>
        </w:rPr>
        <w:t>Check breaker/fuse box.  Reset GFI plug.  Check to see if outlet is run off a wall switch</w:t>
      </w:r>
    </w:p>
    <w:p w:rsidR="00AC4EDF" w:rsidRDefault="00AC4EDF" w:rsidP="00652166">
      <w:pPr>
        <w:rPr>
          <w:sz w:val="24"/>
          <w:szCs w:val="24"/>
        </w:rPr>
      </w:pPr>
    </w:p>
    <w:p w:rsidR="00AC4EDF" w:rsidRDefault="00AC4EDF" w:rsidP="00652166">
      <w:pPr>
        <w:rPr>
          <w:b/>
          <w:sz w:val="28"/>
          <w:szCs w:val="28"/>
        </w:rPr>
      </w:pPr>
      <w:proofErr w:type="gramStart"/>
      <w:r w:rsidRPr="00AC4EDF">
        <w:rPr>
          <w:b/>
          <w:sz w:val="28"/>
          <w:szCs w:val="28"/>
        </w:rPr>
        <w:t>Smoke Detectors?</w:t>
      </w:r>
      <w:proofErr w:type="gramEnd"/>
    </w:p>
    <w:p w:rsidR="00AC4EDF" w:rsidRPr="00A167AC" w:rsidRDefault="00A167AC" w:rsidP="00652166">
      <w:pPr>
        <w:rPr>
          <w:sz w:val="24"/>
          <w:szCs w:val="24"/>
        </w:rPr>
      </w:pPr>
      <w:r>
        <w:rPr>
          <w:sz w:val="24"/>
          <w:szCs w:val="24"/>
        </w:rPr>
        <w:t>If the smoke detector is making a chirping sound you will need to replace the batteries.</w:t>
      </w:r>
    </w:p>
    <w:p w:rsidR="00AC4EDF" w:rsidRDefault="00AC4EDF" w:rsidP="00652166">
      <w:pPr>
        <w:rPr>
          <w:b/>
          <w:sz w:val="28"/>
          <w:szCs w:val="28"/>
        </w:rPr>
      </w:pPr>
    </w:p>
    <w:p w:rsidR="001F05EE" w:rsidRDefault="001F05EE" w:rsidP="00652166">
      <w:pPr>
        <w:rPr>
          <w:b/>
          <w:sz w:val="24"/>
          <w:szCs w:val="24"/>
        </w:rPr>
      </w:pPr>
      <w:r w:rsidRPr="001F05EE">
        <w:rPr>
          <w:b/>
          <w:sz w:val="28"/>
          <w:szCs w:val="28"/>
        </w:rPr>
        <w:t>Garbage Disposal Fails</w:t>
      </w:r>
      <w:r>
        <w:rPr>
          <w:b/>
          <w:sz w:val="28"/>
          <w:szCs w:val="28"/>
        </w:rPr>
        <w:t>?</w:t>
      </w:r>
    </w:p>
    <w:p w:rsidR="001F05EE" w:rsidRDefault="001F05EE" w:rsidP="00652166">
      <w:pPr>
        <w:rPr>
          <w:sz w:val="24"/>
          <w:szCs w:val="24"/>
        </w:rPr>
      </w:pPr>
      <w:r w:rsidRPr="001F05EE">
        <w:rPr>
          <w:sz w:val="24"/>
          <w:szCs w:val="24"/>
        </w:rPr>
        <w:t>Unplug the disposal and</w:t>
      </w:r>
      <w:r w:rsidR="000A365E">
        <w:rPr>
          <w:sz w:val="24"/>
          <w:szCs w:val="24"/>
        </w:rPr>
        <w:t xml:space="preserve"> check for debris blockage, plug</w:t>
      </w:r>
      <w:r w:rsidRPr="001F05EE">
        <w:rPr>
          <w:sz w:val="24"/>
          <w:szCs w:val="24"/>
        </w:rPr>
        <w:t xml:space="preserve"> back in and press reset button </w:t>
      </w:r>
      <w:proofErr w:type="gramStart"/>
      <w:r w:rsidRPr="001F05EE">
        <w:rPr>
          <w:sz w:val="24"/>
          <w:szCs w:val="24"/>
        </w:rPr>
        <w:t>( small</w:t>
      </w:r>
      <w:proofErr w:type="gramEnd"/>
      <w:r w:rsidRPr="001F05EE">
        <w:rPr>
          <w:sz w:val="24"/>
          <w:szCs w:val="24"/>
        </w:rPr>
        <w:t xml:space="preserve"> red button at the bottom of the disposal)</w:t>
      </w:r>
      <w:r w:rsidR="000A365E">
        <w:rPr>
          <w:sz w:val="24"/>
          <w:szCs w:val="24"/>
        </w:rPr>
        <w:t xml:space="preserve">.  You can also try to turn the unit manually with an </w:t>
      </w:r>
      <w:proofErr w:type="spellStart"/>
      <w:proofErr w:type="gramStart"/>
      <w:r w:rsidR="000A365E">
        <w:rPr>
          <w:sz w:val="24"/>
          <w:szCs w:val="24"/>
        </w:rPr>
        <w:t>allen</w:t>
      </w:r>
      <w:proofErr w:type="spellEnd"/>
      <w:proofErr w:type="gramEnd"/>
      <w:r w:rsidR="000A365E">
        <w:rPr>
          <w:sz w:val="24"/>
          <w:szCs w:val="24"/>
        </w:rPr>
        <w:t xml:space="preserve"> wrench.</w:t>
      </w:r>
    </w:p>
    <w:p w:rsidR="000A365E" w:rsidRDefault="000A365E" w:rsidP="00652166">
      <w:pPr>
        <w:rPr>
          <w:b/>
          <w:sz w:val="28"/>
          <w:szCs w:val="28"/>
        </w:rPr>
      </w:pPr>
      <w:r w:rsidRPr="000A365E">
        <w:rPr>
          <w:b/>
          <w:sz w:val="28"/>
          <w:szCs w:val="28"/>
        </w:rPr>
        <w:t>Who is responsible for yard maintenance?</w:t>
      </w:r>
    </w:p>
    <w:p w:rsidR="000A365E" w:rsidRDefault="000A365E" w:rsidP="00652166">
      <w:pPr>
        <w:rPr>
          <w:sz w:val="24"/>
          <w:szCs w:val="24"/>
        </w:rPr>
      </w:pPr>
      <w:r>
        <w:rPr>
          <w:sz w:val="24"/>
          <w:szCs w:val="24"/>
        </w:rPr>
        <w:t>Yard maintenance is the responsibility of the tenant.  Please follow all city and neighborhood rules and regulations.</w:t>
      </w:r>
    </w:p>
    <w:p w:rsidR="000A365E" w:rsidRDefault="000A365E" w:rsidP="00652166">
      <w:pPr>
        <w:rPr>
          <w:b/>
          <w:sz w:val="28"/>
          <w:szCs w:val="28"/>
        </w:rPr>
      </w:pPr>
      <w:r w:rsidRPr="000A365E">
        <w:rPr>
          <w:b/>
          <w:sz w:val="28"/>
          <w:szCs w:val="28"/>
        </w:rPr>
        <w:t>Trash Can?</w:t>
      </w:r>
    </w:p>
    <w:p w:rsidR="00D96B27" w:rsidRDefault="00D96B27" w:rsidP="00652166">
      <w:pPr>
        <w:rPr>
          <w:sz w:val="24"/>
          <w:szCs w:val="24"/>
        </w:rPr>
      </w:pPr>
      <w:r>
        <w:rPr>
          <w:sz w:val="24"/>
          <w:szCs w:val="24"/>
        </w:rPr>
        <w:t>Trash cans need to be stored on the side of the home behind the gate.  Most HOA’s are very strict and you may be fined if you continue to leave them left out.</w:t>
      </w:r>
    </w:p>
    <w:p w:rsidR="00D96B27" w:rsidRDefault="00D96B27" w:rsidP="00652166">
      <w:pPr>
        <w:rPr>
          <w:b/>
          <w:sz w:val="28"/>
          <w:szCs w:val="28"/>
        </w:rPr>
      </w:pPr>
      <w:r w:rsidRPr="00D96B27">
        <w:rPr>
          <w:b/>
          <w:sz w:val="28"/>
          <w:szCs w:val="28"/>
        </w:rPr>
        <w:lastRenderedPageBreak/>
        <w:t>Garage door does not open?</w:t>
      </w:r>
    </w:p>
    <w:p w:rsidR="00D96B27" w:rsidRDefault="00D96B27" w:rsidP="00652166">
      <w:pPr>
        <w:rPr>
          <w:sz w:val="24"/>
          <w:szCs w:val="24"/>
        </w:rPr>
      </w:pPr>
      <w:r>
        <w:rPr>
          <w:sz w:val="24"/>
          <w:szCs w:val="24"/>
        </w:rPr>
        <w:t>If light flashes when opening, your sensors may need to be realigned.  This can be done by having one person slightly bend the sensors until they are aligned while another person pushes the close button.  If the door is off track do not try to correct the problem.  Place a work order on your on line portal.</w:t>
      </w:r>
    </w:p>
    <w:p w:rsidR="00D96B27" w:rsidRDefault="00D96B27" w:rsidP="00652166">
      <w:pPr>
        <w:rPr>
          <w:b/>
          <w:sz w:val="28"/>
          <w:szCs w:val="28"/>
        </w:rPr>
      </w:pPr>
      <w:r w:rsidRPr="00D96B27">
        <w:rPr>
          <w:b/>
          <w:sz w:val="28"/>
          <w:szCs w:val="28"/>
        </w:rPr>
        <w:t>Can I make changes to the property</w:t>
      </w:r>
      <w:r>
        <w:rPr>
          <w:b/>
          <w:sz w:val="28"/>
          <w:szCs w:val="28"/>
        </w:rPr>
        <w:t>?</w:t>
      </w:r>
    </w:p>
    <w:p w:rsidR="00D96B27" w:rsidRDefault="00D96B27" w:rsidP="00652166">
      <w:pPr>
        <w:rPr>
          <w:sz w:val="24"/>
          <w:szCs w:val="24"/>
        </w:rPr>
      </w:pPr>
      <w:r>
        <w:rPr>
          <w:sz w:val="24"/>
          <w:szCs w:val="24"/>
        </w:rPr>
        <w:t>You can only make improvements or changes to the property as long as you have PRIOR WRITTEN approval from your landlord.</w:t>
      </w:r>
    </w:p>
    <w:p w:rsidR="00D96B27" w:rsidRDefault="00D96B27" w:rsidP="00652166">
      <w:pPr>
        <w:rPr>
          <w:sz w:val="24"/>
          <w:szCs w:val="24"/>
        </w:rPr>
      </w:pPr>
    </w:p>
    <w:p w:rsidR="00D96B27" w:rsidRDefault="00D96B27" w:rsidP="00652166">
      <w:pPr>
        <w:rPr>
          <w:b/>
          <w:sz w:val="28"/>
          <w:szCs w:val="28"/>
        </w:rPr>
      </w:pPr>
      <w:r w:rsidRPr="00905006">
        <w:rPr>
          <w:b/>
          <w:sz w:val="28"/>
          <w:szCs w:val="28"/>
        </w:rPr>
        <w:t>Is it my responsibility to have the carpets and home cleaned</w:t>
      </w:r>
      <w:r w:rsidR="00905006">
        <w:rPr>
          <w:b/>
          <w:sz w:val="28"/>
          <w:szCs w:val="28"/>
        </w:rPr>
        <w:t>?</w:t>
      </w:r>
    </w:p>
    <w:p w:rsidR="00905006" w:rsidRDefault="00905006" w:rsidP="00652166">
      <w:pPr>
        <w:rPr>
          <w:sz w:val="24"/>
          <w:szCs w:val="24"/>
        </w:rPr>
      </w:pPr>
      <w:r>
        <w:rPr>
          <w:sz w:val="24"/>
          <w:szCs w:val="24"/>
        </w:rPr>
        <w:t xml:space="preserve">YES,   </w:t>
      </w:r>
      <w:proofErr w:type="gramStart"/>
      <w:r>
        <w:rPr>
          <w:sz w:val="24"/>
          <w:szCs w:val="24"/>
        </w:rPr>
        <w:t>The</w:t>
      </w:r>
      <w:proofErr w:type="gramEnd"/>
      <w:r>
        <w:rPr>
          <w:sz w:val="24"/>
          <w:szCs w:val="24"/>
        </w:rPr>
        <w:t xml:space="preserve"> home needs to be cleaned, and carpets need to be professionally cleaned and have a receipt at the time of move out.</w:t>
      </w:r>
    </w:p>
    <w:p w:rsidR="00905006" w:rsidRDefault="00905006" w:rsidP="00652166">
      <w:pPr>
        <w:rPr>
          <w:b/>
          <w:sz w:val="28"/>
          <w:szCs w:val="28"/>
        </w:rPr>
      </w:pPr>
      <w:r w:rsidRPr="00905006">
        <w:rPr>
          <w:b/>
          <w:sz w:val="28"/>
          <w:szCs w:val="28"/>
        </w:rPr>
        <w:t>Who do I call for a move out inspection?</w:t>
      </w:r>
    </w:p>
    <w:p w:rsidR="00905006" w:rsidRDefault="00905006" w:rsidP="00652166">
      <w:pPr>
        <w:rPr>
          <w:sz w:val="28"/>
          <w:szCs w:val="28"/>
        </w:rPr>
      </w:pPr>
      <w:r>
        <w:rPr>
          <w:sz w:val="28"/>
          <w:szCs w:val="28"/>
        </w:rPr>
        <w:t xml:space="preserve">Please call your property manager to schedule an inspection.  You will need to be completely moved out of the home at this </w:t>
      </w:r>
      <w:proofErr w:type="gramStart"/>
      <w:r>
        <w:rPr>
          <w:sz w:val="28"/>
          <w:szCs w:val="28"/>
        </w:rPr>
        <w:t>time,</w:t>
      </w:r>
      <w:proofErr w:type="gramEnd"/>
      <w:r>
        <w:rPr>
          <w:sz w:val="28"/>
          <w:szCs w:val="28"/>
        </w:rPr>
        <w:t xml:space="preserve"> however utilities will need to be on in order to do the inspection.</w:t>
      </w:r>
    </w:p>
    <w:p w:rsidR="00905006" w:rsidRDefault="00905006" w:rsidP="00652166">
      <w:pPr>
        <w:rPr>
          <w:sz w:val="28"/>
          <w:szCs w:val="28"/>
        </w:rPr>
      </w:pPr>
    </w:p>
    <w:p w:rsidR="00905006" w:rsidRDefault="00905006" w:rsidP="00652166">
      <w:pPr>
        <w:rPr>
          <w:b/>
          <w:sz w:val="28"/>
          <w:szCs w:val="28"/>
        </w:rPr>
      </w:pPr>
      <w:r w:rsidRPr="00905006">
        <w:rPr>
          <w:b/>
          <w:sz w:val="28"/>
          <w:szCs w:val="28"/>
        </w:rPr>
        <w:t>What if I receive an HOA Violation?</w:t>
      </w:r>
    </w:p>
    <w:p w:rsidR="00905006" w:rsidRDefault="00905006" w:rsidP="00652166">
      <w:pPr>
        <w:rPr>
          <w:sz w:val="24"/>
          <w:szCs w:val="24"/>
        </w:rPr>
      </w:pPr>
      <w:r>
        <w:rPr>
          <w:sz w:val="24"/>
          <w:szCs w:val="24"/>
        </w:rPr>
        <w:t>You are responsible to pay any fines imposed and to rectify the matter immediately.</w:t>
      </w:r>
    </w:p>
    <w:p w:rsidR="00905006" w:rsidRDefault="00905006" w:rsidP="00652166">
      <w:pPr>
        <w:rPr>
          <w:sz w:val="24"/>
          <w:szCs w:val="24"/>
        </w:rPr>
      </w:pPr>
    </w:p>
    <w:p w:rsidR="001F05EE" w:rsidRDefault="001F05EE" w:rsidP="00652166">
      <w:pPr>
        <w:rPr>
          <w:b/>
          <w:sz w:val="28"/>
          <w:szCs w:val="28"/>
        </w:rPr>
      </w:pPr>
    </w:p>
    <w:p w:rsidR="001F05EE" w:rsidRDefault="001F05EE" w:rsidP="00652166">
      <w:pPr>
        <w:rPr>
          <w:b/>
          <w:sz w:val="28"/>
          <w:szCs w:val="28"/>
        </w:rPr>
      </w:pPr>
      <w:proofErr w:type="gramStart"/>
      <w:r w:rsidRPr="001F05EE">
        <w:rPr>
          <w:b/>
          <w:sz w:val="28"/>
          <w:szCs w:val="28"/>
        </w:rPr>
        <w:t>Hot water heater issues</w:t>
      </w:r>
      <w:r>
        <w:rPr>
          <w:b/>
          <w:sz w:val="28"/>
          <w:szCs w:val="28"/>
        </w:rPr>
        <w:t>?</w:t>
      </w:r>
      <w:proofErr w:type="gramEnd"/>
    </w:p>
    <w:p w:rsidR="001F05EE" w:rsidRDefault="001F05EE" w:rsidP="00652166">
      <w:pPr>
        <w:rPr>
          <w:sz w:val="24"/>
          <w:szCs w:val="24"/>
        </w:rPr>
      </w:pPr>
      <w:proofErr w:type="spellStart"/>
      <w:r>
        <w:rPr>
          <w:sz w:val="24"/>
          <w:szCs w:val="24"/>
        </w:rPr>
        <w:t>Electrial</w:t>
      </w:r>
      <w:proofErr w:type="spellEnd"/>
      <w:r>
        <w:rPr>
          <w:sz w:val="24"/>
          <w:szCs w:val="24"/>
        </w:rPr>
        <w:t xml:space="preserve"> units – Turn off the breaker to the unit, open the panel on the side of the unit and reset button.  Flip the breaker back on.  Check the thermostat on the tank for a proper setting.  Gas units – Check to make sure the pilot light is lit, if not call </w:t>
      </w:r>
      <w:proofErr w:type="gramStart"/>
      <w:r>
        <w:rPr>
          <w:sz w:val="24"/>
          <w:szCs w:val="24"/>
        </w:rPr>
        <w:t>gas company</w:t>
      </w:r>
      <w:proofErr w:type="gramEnd"/>
      <w:r>
        <w:rPr>
          <w:sz w:val="24"/>
          <w:szCs w:val="24"/>
        </w:rPr>
        <w:t>.  Adjust thermostat setting.</w:t>
      </w:r>
    </w:p>
    <w:p w:rsidR="001F05EE" w:rsidRPr="001F05EE" w:rsidRDefault="001F05EE" w:rsidP="00652166">
      <w:pPr>
        <w:rPr>
          <w:sz w:val="24"/>
          <w:szCs w:val="24"/>
        </w:rPr>
      </w:pPr>
    </w:p>
    <w:p w:rsidR="00652166" w:rsidRPr="00652166" w:rsidRDefault="00652166" w:rsidP="00652166">
      <w:pPr>
        <w:rPr>
          <w:sz w:val="24"/>
          <w:szCs w:val="24"/>
        </w:rPr>
      </w:pPr>
    </w:p>
    <w:p w:rsidR="00652166" w:rsidRDefault="00652166" w:rsidP="00652166">
      <w:pPr>
        <w:rPr>
          <w:sz w:val="24"/>
          <w:szCs w:val="24"/>
        </w:rPr>
      </w:pPr>
    </w:p>
    <w:p w:rsidR="00652166" w:rsidRPr="00652166" w:rsidRDefault="00652166" w:rsidP="00652166">
      <w:pPr>
        <w:rPr>
          <w:sz w:val="24"/>
          <w:szCs w:val="24"/>
        </w:rPr>
      </w:pPr>
    </w:p>
    <w:p w:rsidR="00652166" w:rsidRDefault="00652166" w:rsidP="00652166">
      <w:pPr>
        <w:rPr>
          <w:b/>
          <w:sz w:val="28"/>
          <w:szCs w:val="28"/>
        </w:rPr>
      </w:pPr>
    </w:p>
    <w:p w:rsidR="00652166" w:rsidRPr="00652166" w:rsidRDefault="00652166" w:rsidP="00652166">
      <w:pPr>
        <w:rPr>
          <w:b/>
          <w:sz w:val="28"/>
          <w:szCs w:val="28"/>
        </w:rPr>
      </w:pPr>
    </w:p>
    <w:p w:rsidR="00652166" w:rsidRDefault="00652166" w:rsidP="003F2123">
      <w:pPr>
        <w:rPr>
          <w:sz w:val="24"/>
          <w:szCs w:val="24"/>
        </w:rPr>
      </w:pPr>
    </w:p>
    <w:p w:rsidR="00652166" w:rsidRPr="003F2123" w:rsidRDefault="00652166" w:rsidP="003F2123">
      <w:pPr>
        <w:rPr>
          <w:sz w:val="24"/>
          <w:szCs w:val="24"/>
        </w:rPr>
      </w:pPr>
    </w:p>
    <w:p w:rsidR="003F2123" w:rsidRDefault="003F2123" w:rsidP="005C54B0">
      <w:pPr>
        <w:jc w:val="center"/>
        <w:rPr>
          <w:b/>
          <w:sz w:val="28"/>
          <w:szCs w:val="28"/>
          <w:u w:val="single"/>
        </w:rPr>
      </w:pPr>
    </w:p>
    <w:p w:rsidR="003F2123" w:rsidRPr="003F2123" w:rsidRDefault="003F2123" w:rsidP="003F2123">
      <w:pPr>
        <w:rPr>
          <w:b/>
          <w:sz w:val="28"/>
          <w:szCs w:val="28"/>
          <w:u w:val="single"/>
        </w:rPr>
      </w:pPr>
    </w:p>
    <w:p w:rsidR="005C54B0" w:rsidRDefault="005C54B0" w:rsidP="005C54B0">
      <w:pPr>
        <w:jc w:val="center"/>
        <w:rPr>
          <w:sz w:val="24"/>
          <w:szCs w:val="24"/>
        </w:rPr>
      </w:pPr>
    </w:p>
    <w:p w:rsidR="005C54B0" w:rsidRPr="005C54B0" w:rsidRDefault="005C54B0" w:rsidP="005C54B0">
      <w:pPr>
        <w:jc w:val="center"/>
        <w:rPr>
          <w:sz w:val="24"/>
          <w:szCs w:val="24"/>
        </w:rPr>
      </w:pPr>
    </w:p>
    <w:p w:rsidR="005C54B0" w:rsidRDefault="005C54B0" w:rsidP="005C54B0">
      <w:pPr>
        <w:jc w:val="center"/>
        <w:rPr>
          <w:b/>
          <w:sz w:val="24"/>
          <w:szCs w:val="24"/>
          <w:u w:val="single"/>
        </w:rPr>
      </w:pPr>
    </w:p>
    <w:p w:rsidR="005C54B0" w:rsidRPr="005C54B0" w:rsidRDefault="005C54B0" w:rsidP="005C54B0">
      <w:pPr>
        <w:rPr>
          <w:b/>
          <w:sz w:val="24"/>
          <w:szCs w:val="24"/>
          <w:u w:val="single"/>
        </w:rPr>
      </w:pPr>
    </w:p>
    <w:p w:rsidR="005C54B0" w:rsidRPr="002C59A9" w:rsidRDefault="005C54B0" w:rsidP="002C59A9">
      <w:pPr>
        <w:rPr>
          <w:sz w:val="24"/>
          <w:szCs w:val="24"/>
        </w:rPr>
      </w:pPr>
    </w:p>
    <w:sectPr w:rsidR="005C54B0" w:rsidRPr="002C59A9" w:rsidSect="00080C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2C59A9"/>
    <w:rsid w:val="00006DCE"/>
    <w:rsid w:val="000078BE"/>
    <w:rsid w:val="0002037C"/>
    <w:rsid w:val="00032188"/>
    <w:rsid w:val="000369E5"/>
    <w:rsid w:val="00080C53"/>
    <w:rsid w:val="000A365E"/>
    <w:rsid w:val="000A7AF2"/>
    <w:rsid w:val="001F05EE"/>
    <w:rsid w:val="0025555D"/>
    <w:rsid w:val="002C59A9"/>
    <w:rsid w:val="003736B1"/>
    <w:rsid w:val="003C7B05"/>
    <w:rsid w:val="003F2123"/>
    <w:rsid w:val="00523920"/>
    <w:rsid w:val="005C54B0"/>
    <w:rsid w:val="006208E2"/>
    <w:rsid w:val="00652166"/>
    <w:rsid w:val="00696162"/>
    <w:rsid w:val="006D3F03"/>
    <w:rsid w:val="00813FBF"/>
    <w:rsid w:val="00902E6C"/>
    <w:rsid w:val="00905006"/>
    <w:rsid w:val="00A167AC"/>
    <w:rsid w:val="00A25472"/>
    <w:rsid w:val="00A25B4E"/>
    <w:rsid w:val="00A64897"/>
    <w:rsid w:val="00AB0B3B"/>
    <w:rsid w:val="00AC4EDF"/>
    <w:rsid w:val="00AD7EF2"/>
    <w:rsid w:val="00AE509E"/>
    <w:rsid w:val="00C01D3F"/>
    <w:rsid w:val="00C17687"/>
    <w:rsid w:val="00CC7D81"/>
    <w:rsid w:val="00D65268"/>
    <w:rsid w:val="00D96B27"/>
    <w:rsid w:val="00E71C39"/>
    <w:rsid w:val="00E77F15"/>
    <w:rsid w:val="00E973DA"/>
    <w:rsid w:val="00F5037D"/>
    <w:rsid w:val="00F60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59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9A9"/>
    <w:rPr>
      <w:rFonts w:ascii="Tahoma" w:hAnsi="Tahoma" w:cs="Tahoma"/>
      <w:sz w:val="16"/>
      <w:szCs w:val="16"/>
    </w:rPr>
  </w:style>
  <w:style w:type="character" w:styleId="Hyperlink">
    <w:name w:val="Hyperlink"/>
    <w:basedOn w:val="DefaultParagraphFont"/>
    <w:uiPriority w:val="99"/>
    <w:unhideWhenUsed/>
    <w:rsid w:val="005C54B0"/>
    <w:rPr>
      <w:color w:val="0000FF" w:themeColor="hyperlink"/>
      <w:u w:val="single"/>
    </w:rPr>
  </w:style>
  <w:style w:type="table" w:styleId="TableGrid">
    <w:name w:val="Table Grid"/>
    <w:basedOn w:val="TableNormal"/>
    <w:uiPriority w:val="59"/>
    <w:rsid w:val="005239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cemulliganhomes.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ginger@acemullianhomes.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gingermann</dc:creator>
  <cp:lastModifiedBy>Bobby Russo</cp:lastModifiedBy>
  <cp:revision>2</cp:revision>
  <dcterms:created xsi:type="dcterms:W3CDTF">2014-04-15T19:04:00Z</dcterms:created>
  <dcterms:modified xsi:type="dcterms:W3CDTF">2014-04-15T19:04:00Z</dcterms:modified>
</cp:coreProperties>
</file>